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640" w:type="dxa"/>
        <w:tblLook w:val="04A0" w:firstRow="1" w:lastRow="0" w:firstColumn="1" w:lastColumn="0" w:noHBand="0" w:noVBand="1"/>
      </w:tblPr>
      <w:tblGrid>
        <w:gridCol w:w="13640"/>
      </w:tblGrid>
      <w:tr w:rsidR="00CF58E3" w:rsidTr="00CF58E3">
        <w:trPr>
          <w:trHeight w:val="465"/>
        </w:trPr>
        <w:tc>
          <w:tcPr>
            <w:tcW w:w="13640" w:type="dxa"/>
            <w:noWrap/>
            <w:vAlign w:val="bottom"/>
            <w:hideMark/>
          </w:tcPr>
          <w:p w:rsidR="00CF58E3" w:rsidRDefault="00CF58E3">
            <w:pPr>
              <w:spacing w:after="0" w:line="240" w:lineRule="auto"/>
              <w:rPr>
                <w:rFonts w:ascii="Agency FB" w:eastAsia="Times New Roman" w:hAnsi="Agency FB" w:cs="Arial"/>
                <w:b/>
                <w:color w:val="C00000"/>
                <w:sz w:val="56"/>
                <w:szCs w:val="56"/>
              </w:rPr>
            </w:pPr>
            <w:r>
              <w:rPr>
                <w:rFonts w:ascii="Agency FB" w:eastAsia="Times New Roman" w:hAnsi="Agency FB" w:cs="Arial"/>
                <w:b/>
                <w:color w:val="C00000"/>
                <w:sz w:val="56"/>
                <w:szCs w:val="56"/>
              </w:rPr>
              <w:t xml:space="preserve">           B. N. Mandal University, Madhepura</w:t>
            </w:r>
          </w:p>
          <w:p w:rsidR="00074AE3" w:rsidRPr="00074AE3" w:rsidRDefault="00074AE3">
            <w:pPr>
              <w:spacing w:after="0" w:line="240" w:lineRule="auto"/>
              <w:rPr>
                <w:rFonts w:ascii="Agency FB" w:eastAsia="Times New Roman" w:hAnsi="Agency FB" w:cs="Arial"/>
                <w:b/>
                <w:color w:val="C00000"/>
                <w:sz w:val="44"/>
                <w:szCs w:val="44"/>
              </w:rPr>
            </w:pPr>
            <w:r w:rsidRPr="00074AE3">
              <w:rPr>
                <w:rFonts w:ascii="Agency FB" w:eastAsia="Times New Roman" w:hAnsi="Agency FB" w:cs="Arial"/>
                <w:b/>
                <w:color w:val="C00000"/>
                <w:sz w:val="44"/>
                <w:szCs w:val="44"/>
              </w:rPr>
              <w:t xml:space="preserve">                                 </w:t>
            </w:r>
            <w:r>
              <w:rPr>
                <w:rFonts w:ascii="Agency FB" w:eastAsia="Times New Roman" w:hAnsi="Agency FB" w:cs="Arial"/>
                <w:b/>
                <w:color w:val="C00000"/>
                <w:sz w:val="44"/>
                <w:szCs w:val="44"/>
              </w:rPr>
              <w:t xml:space="preserve">            </w:t>
            </w:r>
            <w:r w:rsidRPr="00074AE3">
              <w:rPr>
                <w:rFonts w:ascii="Agency FB" w:eastAsia="Times New Roman" w:hAnsi="Agency FB" w:cs="Arial"/>
                <w:b/>
                <w:color w:val="C00000"/>
                <w:sz w:val="44"/>
                <w:szCs w:val="44"/>
              </w:rPr>
              <w:t xml:space="preserve"> NOTICE</w:t>
            </w:r>
          </w:p>
        </w:tc>
      </w:tr>
      <w:tr w:rsidR="00CF58E3" w:rsidTr="00CF58E3">
        <w:trPr>
          <w:trHeight w:val="465"/>
        </w:trPr>
        <w:tc>
          <w:tcPr>
            <w:tcW w:w="13640" w:type="dxa"/>
            <w:noWrap/>
            <w:vAlign w:val="bottom"/>
            <w:hideMark/>
          </w:tcPr>
          <w:p w:rsidR="00CF58E3" w:rsidRDefault="00CF58E3">
            <w:pPr>
              <w:rPr>
                <w:rFonts w:ascii="Agency FB" w:eastAsia="Times New Roman" w:hAnsi="Agency FB" w:cs="Arial"/>
                <w:b/>
                <w:color w:val="C00000"/>
                <w:sz w:val="56"/>
                <w:szCs w:val="56"/>
              </w:rPr>
            </w:pPr>
          </w:p>
        </w:tc>
      </w:tr>
    </w:tbl>
    <w:p w:rsidR="00074AE3" w:rsidRDefault="00074AE3" w:rsidP="00074AE3">
      <w:pPr>
        <w:rPr>
          <w:rFonts w:ascii="Agency FB" w:eastAsia="Times New Roman" w:hAnsi="Agency FB" w:cs="Arial"/>
          <w:b/>
          <w:color w:val="C00000"/>
          <w:sz w:val="40"/>
          <w:szCs w:val="40"/>
        </w:rPr>
      </w:pPr>
      <w:r w:rsidRPr="00074AE3">
        <w:rPr>
          <w:rFonts w:ascii="Agency FB" w:eastAsia="Times New Roman" w:hAnsi="Agency FB" w:cs="Arial"/>
          <w:b/>
          <w:color w:val="C00000"/>
          <w:sz w:val="40"/>
          <w:szCs w:val="40"/>
        </w:rPr>
        <w:t>Principals of all the Constitu</w:t>
      </w:r>
      <w:r>
        <w:rPr>
          <w:rFonts w:ascii="Agency FB" w:eastAsia="Times New Roman" w:hAnsi="Agency FB" w:cs="Arial"/>
          <w:b/>
          <w:color w:val="C00000"/>
          <w:sz w:val="40"/>
          <w:szCs w:val="40"/>
        </w:rPr>
        <w:t>ent and Affiliated College are directed to complete</w:t>
      </w:r>
      <w:r w:rsidRPr="00074AE3">
        <w:rPr>
          <w:rFonts w:ascii="Agency FB" w:eastAsia="Times New Roman" w:hAnsi="Agency FB" w:cs="Arial"/>
          <w:b/>
          <w:color w:val="C00000"/>
          <w:sz w:val="40"/>
          <w:szCs w:val="40"/>
        </w:rPr>
        <w:t xml:space="preserve"> the Registration Process of all the a</w:t>
      </w:r>
      <w:r w:rsidR="001C4FD7">
        <w:rPr>
          <w:rFonts w:ascii="Agency FB" w:eastAsia="Times New Roman" w:hAnsi="Agency FB" w:cs="Arial"/>
          <w:b/>
          <w:color w:val="C00000"/>
          <w:sz w:val="40"/>
          <w:szCs w:val="40"/>
        </w:rPr>
        <w:t>dmitted students of Degree Part</w:t>
      </w:r>
      <w:r w:rsidRPr="00074AE3">
        <w:rPr>
          <w:rFonts w:ascii="Agency FB" w:eastAsia="Times New Roman" w:hAnsi="Agency FB" w:cs="Arial"/>
          <w:b/>
          <w:color w:val="C00000"/>
          <w:sz w:val="40"/>
          <w:szCs w:val="40"/>
        </w:rPr>
        <w:t>-</w:t>
      </w:r>
      <w:r w:rsidR="001C4FD7">
        <w:rPr>
          <w:rFonts w:ascii="Agency FB" w:eastAsia="Times New Roman" w:hAnsi="Agency FB" w:cs="Arial"/>
          <w:b/>
          <w:color w:val="C00000"/>
          <w:sz w:val="40"/>
          <w:szCs w:val="40"/>
        </w:rPr>
        <w:t xml:space="preserve"> </w:t>
      </w:r>
      <w:r w:rsidRPr="00074AE3">
        <w:rPr>
          <w:rFonts w:ascii="Agency FB" w:eastAsia="Times New Roman" w:hAnsi="Agency FB" w:cs="Arial"/>
          <w:b/>
          <w:color w:val="C00000"/>
          <w:sz w:val="40"/>
          <w:szCs w:val="40"/>
        </w:rPr>
        <w:t xml:space="preserve">I </w:t>
      </w:r>
      <w:r w:rsidR="001C4FD7">
        <w:rPr>
          <w:rFonts w:ascii="Agency FB" w:eastAsia="Times New Roman" w:hAnsi="Agency FB" w:cs="Arial"/>
          <w:b/>
          <w:color w:val="C00000"/>
          <w:sz w:val="40"/>
          <w:szCs w:val="40"/>
        </w:rPr>
        <w:t>(2019-2020) from 24-10-2019 to 1</w:t>
      </w:r>
      <w:r w:rsidRPr="00074AE3">
        <w:rPr>
          <w:rFonts w:ascii="Agency FB" w:eastAsia="Times New Roman" w:hAnsi="Agency FB" w:cs="Arial"/>
          <w:b/>
          <w:color w:val="C00000"/>
          <w:sz w:val="40"/>
          <w:szCs w:val="40"/>
        </w:rPr>
        <w:t>1-11-2019 on BNMU UMIS Student Portal. All the admitted students of respective colleges are also directed to contact immediately to college authority to confirm their Registration by paying Registration fee (if not paid as yet) and other required documents (if not submitted)</w:t>
      </w:r>
      <w:r>
        <w:rPr>
          <w:rFonts w:ascii="Agency FB" w:eastAsia="Times New Roman" w:hAnsi="Agency FB" w:cs="Arial"/>
          <w:b/>
          <w:color w:val="C00000"/>
          <w:sz w:val="40"/>
          <w:szCs w:val="40"/>
        </w:rPr>
        <w:t>.</w:t>
      </w:r>
    </w:p>
    <w:p w:rsidR="00B33D3C" w:rsidRPr="00074AE3" w:rsidRDefault="00B33D3C" w:rsidP="00074AE3">
      <w:pPr>
        <w:rPr>
          <w:rFonts w:ascii="Agency FB" w:eastAsia="Times New Roman" w:hAnsi="Agency FB" w:cs="Arial"/>
          <w:b/>
          <w:color w:val="C00000"/>
          <w:sz w:val="40"/>
          <w:szCs w:val="40"/>
        </w:rPr>
      </w:pPr>
      <w:bookmarkStart w:id="0" w:name="_GoBack"/>
      <w:bookmarkEnd w:id="0"/>
    </w:p>
    <w:p w:rsidR="00095E04" w:rsidRDefault="00CF58E3">
      <w:r>
        <w:tab/>
      </w:r>
      <w:r>
        <w:tab/>
      </w:r>
      <w:r>
        <w:tab/>
      </w:r>
      <w:r w:rsidR="00EF08C7">
        <w:tab/>
      </w:r>
      <w:r w:rsidR="00EF08C7">
        <w:tab/>
      </w:r>
      <w:r w:rsidR="00EF08C7">
        <w:tab/>
      </w:r>
      <w:r w:rsidR="00EF08C7">
        <w:tab/>
      </w:r>
      <w:r w:rsidR="00EF08C7">
        <w:tab/>
      </w:r>
      <w:r w:rsidR="00EF08C7">
        <w:tab/>
        <w:t xml:space="preserve">                  </w:t>
      </w:r>
      <w:r w:rsidR="00EF08C7" w:rsidRPr="00EF08C7">
        <w:rPr>
          <w:rFonts w:ascii="Agency FB" w:eastAsia="Times New Roman" w:hAnsi="Agency FB" w:cs="Arial"/>
          <w:b/>
          <w:color w:val="C00000"/>
          <w:sz w:val="40"/>
          <w:szCs w:val="40"/>
        </w:rPr>
        <w:t>NODAL OFFICER</w:t>
      </w:r>
    </w:p>
    <w:sectPr w:rsidR="00095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8E3"/>
    <w:rsid w:val="00074AE3"/>
    <w:rsid w:val="001C4FD7"/>
    <w:rsid w:val="007223DD"/>
    <w:rsid w:val="00B33D3C"/>
    <w:rsid w:val="00CB5B5F"/>
    <w:rsid w:val="00CF58E3"/>
    <w:rsid w:val="00EF0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4430E-AA24-44BE-9FB4-8929D370A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AE3"/>
  </w:style>
  <w:style w:type="paragraph" w:styleId="Heading1">
    <w:name w:val="heading 1"/>
    <w:basedOn w:val="Normal"/>
    <w:next w:val="Normal"/>
    <w:link w:val="Heading1Char"/>
    <w:uiPriority w:val="9"/>
    <w:qFormat/>
    <w:rsid w:val="00074AE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074AE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074AE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074AE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074AE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074AE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074AE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074AE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074AE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AE3"/>
    <w:rPr>
      <w:smallCaps/>
      <w:spacing w:val="5"/>
      <w:sz w:val="32"/>
      <w:szCs w:val="32"/>
    </w:rPr>
  </w:style>
  <w:style w:type="character" w:customStyle="1" w:styleId="Heading2Char">
    <w:name w:val="Heading 2 Char"/>
    <w:basedOn w:val="DefaultParagraphFont"/>
    <w:link w:val="Heading2"/>
    <w:uiPriority w:val="9"/>
    <w:semiHidden/>
    <w:rsid w:val="00074AE3"/>
    <w:rPr>
      <w:smallCaps/>
      <w:spacing w:val="5"/>
      <w:sz w:val="28"/>
      <w:szCs w:val="28"/>
    </w:rPr>
  </w:style>
  <w:style w:type="character" w:customStyle="1" w:styleId="Heading3Char">
    <w:name w:val="Heading 3 Char"/>
    <w:basedOn w:val="DefaultParagraphFont"/>
    <w:link w:val="Heading3"/>
    <w:uiPriority w:val="9"/>
    <w:semiHidden/>
    <w:rsid w:val="00074AE3"/>
    <w:rPr>
      <w:smallCaps/>
      <w:spacing w:val="5"/>
      <w:sz w:val="24"/>
      <w:szCs w:val="24"/>
    </w:rPr>
  </w:style>
  <w:style w:type="character" w:customStyle="1" w:styleId="Heading4Char">
    <w:name w:val="Heading 4 Char"/>
    <w:basedOn w:val="DefaultParagraphFont"/>
    <w:link w:val="Heading4"/>
    <w:uiPriority w:val="9"/>
    <w:semiHidden/>
    <w:rsid w:val="00074AE3"/>
    <w:rPr>
      <w:i/>
      <w:iCs/>
      <w:smallCaps/>
      <w:spacing w:val="10"/>
      <w:sz w:val="22"/>
      <w:szCs w:val="22"/>
    </w:rPr>
  </w:style>
  <w:style w:type="character" w:customStyle="1" w:styleId="Heading5Char">
    <w:name w:val="Heading 5 Char"/>
    <w:basedOn w:val="DefaultParagraphFont"/>
    <w:link w:val="Heading5"/>
    <w:uiPriority w:val="9"/>
    <w:semiHidden/>
    <w:rsid w:val="00074AE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074AE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074AE3"/>
    <w:rPr>
      <w:b/>
      <w:bCs/>
      <w:smallCaps/>
      <w:color w:val="70AD47" w:themeColor="accent6"/>
      <w:spacing w:val="10"/>
    </w:rPr>
  </w:style>
  <w:style w:type="character" w:customStyle="1" w:styleId="Heading8Char">
    <w:name w:val="Heading 8 Char"/>
    <w:basedOn w:val="DefaultParagraphFont"/>
    <w:link w:val="Heading8"/>
    <w:uiPriority w:val="9"/>
    <w:semiHidden/>
    <w:rsid w:val="00074AE3"/>
    <w:rPr>
      <w:b/>
      <w:bCs/>
      <w:i/>
      <w:iCs/>
      <w:smallCaps/>
      <w:color w:val="538135" w:themeColor="accent6" w:themeShade="BF"/>
    </w:rPr>
  </w:style>
  <w:style w:type="character" w:customStyle="1" w:styleId="Heading9Char">
    <w:name w:val="Heading 9 Char"/>
    <w:basedOn w:val="DefaultParagraphFont"/>
    <w:link w:val="Heading9"/>
    <w:uiPriority w:val="9"/>
    <w:semiHidden/>
    <w:rsid w:val="00074AE3"/>
    <w:rPr>
      <w:b/>
      <w:bCs/>
      <w:i/>
      <w:iCs/>
      <w:smallCaps/>
      <w:color w:val="385623" w:themeColor="accent6" w:themeShade="80"/>
    </w:rPr>
  </w:style>
  <w:style w:type="paragraph" w:styleId="Caption">
    <w:name w:val="caption"/>
    <w:basedOn w:val="Normal"/>
    <w:next w:val="Normal"/>
    <w:uiPriority w:val="35"/>
    <w:semiHidden/>
    <w:unhideWhenUsed/>
    <w:qFormat/>
    <w:rsid w:val="00074AE3"/>
    <w:rPr>
      <w:b/>
      <w:bCs/>
      <w:caps/>
      <w:sz w:val="16"/>
      <w:szCs w:val="16"/>
    </w:rPr>
  </w:style>
  <w:style w:type="paragraph" w:styleId="Title">
    <w:name w:val="Title"/>
    <w:basedOn w:val="Normal"/>
    <w:next w:val="Normal"/>
    <w:link w:val="TitleChar"/>
    <w:uiPriority w:val="10"/>
    <w:qFormat/>
    <w:rsid w:val="00074AE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074AE3"/>
    <w:rPr>
      <w:smallCaps/>
      <w:color w:val="262626" w:themeColor="text1" w:themeTint="D9"/>
      <w:sz w:val="52"/>
      <w:szCs w:val="52"/>
    </w:rPr>
  </w:style>
  <w:style w:type="paragraph" w:styleId="Subtitle">
    <w:name w:val="Subtitle"/>
    <w:basedOn w:val="Normal"/>
    <w:next w:val="Normal"/>
    <w:link w:val="SubtitleChar"/>
    <w:uiPriority w:val="11"/>
    <w:qFormat/>
    <w:rsid w:val="00074AE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74AE3"/>
    <w:rPr>
      <w:rFonts w:asciiTheme="majorHAnsi" w:eastAsiaTheme="majorEastAsia" w:hAnsiTheme="majorHAnsi" w:cstheme="majorBidi"/>
    </w:rPr>
  </w:style>
  <w:style w:type="character" w:styleId="Strong">
    <w:name w:val="Strong"/>
    <w:uiPriority w:val="22"/>
    <w:qFormat/>
    <w:rsid w:val="00074AE3"/>
    <w:rPr>
      <w:b/>
      <w:bCs/>
      <w:color w:val="70AD47" w:themeColor="accent6"/>
    </w:rPr>
  </w:style>
  <w:style w:type="character" w:styleId="Emphasis">
    <w:name w:val="Emphasis"/>
    <w:uiPriority w:val="20"/>
    <w:qFormat/>
    <w:rsid w:val="00074AE3"/>
    <w:rPr>
      <w:b/>
      <w:bCs/>
      <w:i/>
      <w:iCs/>
      <w:spacing w:val="10"/>
    </w:rPr>
  </w:style>
  <w:style w:type="paragraph" w:styleId="NoSpacing">
    <w:name w:val="No Spacing"/>
    <w:uiPriority w:val="1"/>
    <w:qFormat/>
    <w:rsid w:val="00074AE3"/>
    <w:pPr>
      <w:spacing w:after="0" w:line="240" w:lineRule="auto"/>
    </w:pPr>
  </w:style>
  <w:style w:type="paragraph" w:styleId="Quote">
    <w:name w:val="Quote"/>
    <w:basedOn w:val="Normal"/>
    <w:next w:val="Normal"/>
    <w:link w:val="QuoteChar"/>
    <w:uiPriority w:val="29"/>
    <w:qFormat/>
    <w:rsid w:val="00074AE3"/>
    <w:rPr>
      <w:i/>
      <w:iCs/>
    </w:rPr>
  </w:style>
  <w:style w:type="character" w:customStyle="1" w:styleId="QuoteChar">
    <w:name w:val="Quote Char"/>
    <w:basedOn w:val="DefaultParagraphFont"/>
    <w:link w:val="Quote"/>
    <w:uiPriority w:val="29"/>
    <w:rsid w:val="00074AE3"/>
    <w:rPr>
      <w:i/>
      <w:iCs/>
    </w:rPr>
  </w:style>
  <w:style w:type="paragraph" w:styleId="IntenseQuote">
    <w:name w:val="Intense Quote"/>
    <w:basedOn w:val="Normal"/>
    <w:next w:val="Normal"/>
    <w:link w:val="IntenseQuoteChar"/>
    <w:uiPriority w:val="30"/>
    <w:qFormat/>
    <w:rsid w:val="00074AE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074AE3"/>
    <w:rPr>
      <w:b/>
      <w:bCs/>
      <w:i/>
      <w:iCs/>
    </w:rPr>
  </w:style>
  <w:style w:type="character" w:styleId="SubtleEmphasis">
    <w:name w:val="Subtle Emphasis"/>
    <w:uiPriority w:val="19"/>
    <w:qFormat/>
    <w:rsid w:val="00074AE3"/>
    <w:rPr>
      <w:i/>
      <w:iCs/>
    </w:rPr>
  </w:style>
  <w:style w:type="character" w:styleId="IntenseEmphasis">
    <w:name w:val="Intense Emphasis"/>
    <w:uiPriority w:val="21"/>
    <w:qFormat/>
    <w:rsid w:val="00074AE3"/>
    <w:rPr>
      <w:b/>
      <w:bCs/>
      <w:i/>
      <w:iCs/>
      <w:color w:val="70AD47" w:themeColor="accent6"/>
      <w:spacing w:val="10"/>
    </w:rPr>
  </w:style>
  <w:style w:type="character" w:styleId="SubtleReference">
    <w:name w:val="Subtle Reference"/>
    <w:uiPriority w:val="31"/>
    <w:qFormat/>
    <w:rsid w:val="00074AE3"/>
    <w:rPr>
      <w:b/>
      <w:bCs/>
    </w:rPr>
  </w:style>
  <w:style w:type="character" w:styleId="IntenseReference">
    <w:name w:val="Intense Reference"/>
    <w:uiPriority w:val="32"/>
    <w:qFormat/>
    <w:rsid w:val="00074AE3"/>
    <w:rPr>
      <w:b/>
      <w:bCs/>
      <w:smallCaps/>
      <w:spacing w:val="5"/>
      <w:sz w:val="22"/>
      <w:szCs w:val="22"/>
      <w:u w:val="single"/>
    </w:rPr>
  </w:style>
  <w:style w:type="character" w:styleId="BookTitle">
    <w:name w:val="Book Title"/>
    <w:uiPriority w:val="33"/>
    <w:qFormat/>
    <w:rsid w:val="00074AE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74A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58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B249C-4173-42A8-8CF8-D0172C9D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dcterms:created xsi:type="dcterms:W3CDTF">2019-10-23T12:12:00Z</dcterms:created>
  <dcterms:modified xsi:type="dcterms:W3CDTF">2019-10-23T16:16:00Z</dcterms:modified>
</cp:coreProperties>
</file>